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Business Overview</w:t>
      </w:r>
    </w:p>
    <w:p w:rsidR="00000000" w:rsidDel="00000000" w:rsidP="00000000" w:rsidRDefault="00000000" w:rsidRPr="00000000" w14:paraId="00000003">
      <w:pPr>
        <w:rPr/>
      </w:pPr>
      <w:r w:rsidDel="00000000" w:rsidR="00000000" w:rsidRPr="00000000">
        <w:rPr>
          <w:rtl w:val="0"/>
        </w:rPr>
        <w:t xml:space="preserve">Core Activities: The club focuses on training sessions for different age groups, organizing friendly matches and participating in competitive leagues. We also host soccer camps and clinics.</w:t>
      </w:r>
    </w:p>
    <w:p w:rsidR="00000000" w:rsidDel="00000000" w:rsidP="00000000" w:rsidRDefault="00000000" w:rsidRPr="00000000" w14:paraId="00000004">
      <w:pPr>
        <w:rPr/>
      </w:pPr>
      <w:r w:rsidDel="00000000" w:rsidR="00000000" w:rsidRPr="00000000">
        <w:rPr>
          <w:rtl w:val="0"/>
        </w:rPr>
        <w:t xml:space="preserve">Members: Our members range from young children starting out in soccer to teenagers and young adults playing at competitive levels. We categorize members by age groups and skill levels.</w:t>
      </w:r>
    </w:p>
    <w:p w:rsidR="00000000" w:rsidDel="00000000" w:rsidP="00000000" w:rsidRDefault="00000000" w:rsidRPr="00000000" w14:paraId="00000005">
      <w:pPr>
        <w:rPr/>
      </w:pPr>
      <w:r w:rsidDel="00000000" w:rsidR="00000000" w:rsidRPr="00000000">
        <w:rPr>
          <w:rtl w:val="0"/>
        </w:rPr>
        <w:t xml:space="preserve">Staff: Our team includes coaches, assistant coaches, fitness trainers, a physiotherapist, and administrative personnel such as a club manager, membership coordinator, and financial officer.</w:t>
      </w:r>
    </w:p>
    <w:p w:rsidR="00000000" w:rsidDel="00000000" w:rsidP="00000000" w:rsidRDefault="00000000" w:rsidRPr="00000000" w14:paraId="00000006">
      <w:pPr>
        <w:rPr/>
      </w:pPr>
      <w:r w:rsidDel="00000000" w:rsidR="00000000" w:rsidRPr="00000000">
        <w:rPr>
          <w:rtl w:val="0"/>
        </w:rPr>
        <w:t xml:space="preserve">Facilities: The club owns a soccer field, training equipment, a clubhouse with locker rooms, and an office for administrative tasks.</w:t>
      </w:r>
    </w:p>
    <w:p w:rsidR="00000000" w:rsidDel="00000000" w:rsidP="00000000" w:rsidRDefault="00000000" w:rsidRPr="00000000" w14:paraId="00000007">
      <w:pPr>
        <w:rPr/>
      </w:pPr>
      <w:r w:rsidDel="00000000" w:rsidR="00000000" w:rsidRPr="00000000">
        <w:rPr>
          <w:rtl w:val="0"/>
        </w:rPr>
        <w:t xml:space="preserve">Entities, Attributes, and Relationships</w:t>
      </w:r>
    </w:p>
    <w:p w:rsidR="00000000" w:rsidDel="00000000" w:rsidP="00000000" w:rsidRDefault="00000000" w:rsidRPr="00000000" w14:paraId="00000008">
      <w:pPr>
        <w:rPr/>
      </w:pPr>
      <w:r w:rsidDel="00000000" w:rsidR="00000000" w:rsidRPr="00000000">
        <w:rPr>
          <w:rtl w:val="0"/>
        </w:rPr>
        <w:t xml:space="preserve">To effectively manage our operations and maintain detailed records, the database should encapsulate the following entities, attributes, and relationships: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Entities and Attributes</w:t>
      </w:r>
    </w:p>
    <w:p w:rsidR="00000000" w:rsidDel="00000000" w:rsidP="00000000" w:rsidRDefault="00000000" w:rsidRPr="00000000" w14:paraId="0000000B">
      <w:pPr>
        <w:rPr/>
      </w:pPr>
      <w:r w:rsidDel="00000000" w:rsidR="00000000" w:rsidRPr="00000000">
        <w:rPr>
          <w:rtl w:val="0"/>
        </w:rPr>
        <w:t xml:space="preserve">Members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Attributes: Member ID, Name, Date of Birth, Contact Information, Emergency Contact, Membership Date, Membership Type (e.g., youth, adult, competitive), Team Assignment</w:t>
      </w:r>
    </w:p>
    <w:p w:rsidR="00000000" w:rsidDel="00000000" w:rsidP="00000000" w:rsidRDefault="00000000" w:rsidRPr="00000000" w14:paraId="0000000E">
      <w:pPr>
        <w:rPr/>
      </w:pPr>
      <w:r w:rsidDel="00000000" w:rsidR="00000000" w:rsidRPr="00000000">
        <w:rPr>
          <w:rtl w:val="0"/>
        </w:rPr>
        <w:t xml:space="preserve">Teams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Attributes: Team ID, Age Group, Skill Level, Coach ID</w:t>
      </w:r>
    </w:p>
    <w:p w:rsidR="00000000" w:rsidDel="00000000" w:rsidP="00000000" w:rsidRDefault="00000000" w:rsidRPr="00000000" w14:paraId="00000011">
      <w:pPr>
        <w:rPr/>
      </w:pPr>
      <w:r w:rsidDel="00000000" w:rsidR="00000000" w:rsidRPr="00000000">
        <w:rPr>
          <w:rtl w:val="0"/>
        </w:rPr>
        <w:t xml:space="preserve">Staff</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Attributes: Employee ID, Name, Role (e.g., Coach, Assistant Coach, Fitness Trainer), Contact Information, Qualifications, Schedule</w:t>
      </w:r>
    </w:p>
    <w:p w:rsidR="00000000" w:rsidDel="00000000" w:rsidP="00000000" w:rsidRDefault="00000000" w:rsidRPr="00000000" w14:paraId="00000014">
      <w:pPr>
        <w:rPr/>
      </w:pPr>
      <w:r w:rsidDel="00000000" w:rsidR="00000000" w:rsidRPr="00000000">
        <w:rPr>
          <w:rtl w:val="0"/>
        </w:rPr>
        <w:t xml:space="preserve">Matches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Attributes: Match ID, Date, Location, Opponent, Team ID, Result, Highlights</w:t>
      </w:r>
    </w:p>
    <w:p w:rsidR="00000000" w:rsidDel="00000000" w:rsidP="00000000" w:rsidRDefault="00000000" w:rsidRPr="00000000" w14:paraId="00000017">
      <w:pPr>
        <w:rPr/>
      </w:pPr>
      <w:r w:rsidDel="00000000" w:rsidR="00000000" w:rsidRPr="00000000">
        <w:rPr>
          <w:rtl w:val="0"/>
        </w:rPr>
        <w:t xml:space="preserve">Training Sessions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Attributes: Session ID, Date, Time, Location, Coach ID, Team ID, Focus Areas</w:t>
      </w:r>
    </w:p>
    <w:p w:rsidR="00000000" w:rsidDel="00000000" w:rsidP="00000000" w:rsidRDefault="00000000" w:rsidRPr="00000000" w14:paraId="0000001A">
      <w:pPr>
        <w:rPr/>
      </w:pPr>
      <w:r w:rsidDel="00000000" w:rsidR="00000000" w:rsidRPr="00000000">
        <w:rPr>
          <w:rtl w:val="0"/>
        </w:rPr>
        <w:t xml:space="preserve">Equipment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Attributes: Equipment ID, Name, Quantity, Condition, Purchase Date, Last Maintenance Date</w:t>
      </w:r>
    </w:p>
    <w:p w:rsidR="00000000" w:rsidDel="00000000" w:rsidP="00000000" w:rsidRDefault="00000000" w:rsidRPr="00000000" w14:paraId="0000001D">
      <w:pPr>
        <w:rPr/>
      </w:pPr>
      <w:r w:rsidDel="00000000" w:rsidR="00000000" w:rsidRPr="00000000">
        <w:rPr>
          <w:rtl w:val="0"/>
        </w:rPr>
        <w:t xml:space="preserve">Facilities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Attributes: Facility ID, Name, Type (e.g., Field, Clubhouse, Office), Maintenance Schedule</w:t>
      </w:r>
    </w:p>
    <w:p w:rsidR="00000000" w:rsidDel="00000000" w:rsidP="00000000" w:rsidRDefault="00000000" w:rsidRPr="00000000" w14:paraId="00000020">
      <w:pPr>
        <w:rPr/>
      </w:pPr>
      <w:r w:rsidDel="00000000" w:rsidR="00000000" w:rsidRPr="00000000">
        <w:rPr>
          <w:rtl w:val="0"/>
        </w:rPr>
        <w:t xml:space="preserve">Relationships</w:t>
      </w:r>
    </w:p>
    <w:p w:rsidR="00000000" w:rsidDel="00000000" w:rsidP="00000000" w:rsidRDefault="00000000" w:rsidRPr="00000000" w14:paraId="00000021">
      <w:pPr>
        <w:rPr/>
      </w:pPr>
      <w:r w:rsidDel="00000000" w:rsidR="00000000" w:rsidRPr="00000000">
        <w:rPr>
          <w:rtl w:val="0"/>
        </w:rPr>
        <w:t xml:space="preserve">Members to Teams: Many-to-Many (Members can be assigned to multiple teams based on age group and skill level; teams comprise multiple members)</w:t>
      </w:r>
    </w:p>
    <w:p w:rsidR="00000000" w:rsidDel="00000000" w:rsidP="00000000" w:rsidRDefault="00000000" w:rsidRPr="00000000" w14:paraId="00000022">
      <w:pPr>
        <w:rPr/>
      </w:pPr>
      <w:r w:rsidDel="00000000" w:rsidR="00000000" w:rsidRPr="00000000">
        <w:rPr>
          <w:rtl w:val="0"/>
        </w:rPr>
        <w:t xml:space="preserve">Teams to Coaches: Many-to-One (Multiple teams can be coached by the same coach, but each team has one main coach)</w:t>
      </w:r>
    </w:p>
    <w:p w:rsidR="00000000" w:rsidDel="00000000" w:rsidP="00000000" w:rsidRDefault="00000000" w:rsidRPr="00000000" w14:paraId="00000023">
      <w:pPr>
        <w:rPr/>
      </w:pPr>
      <w:r w:rsidDel="00000000" w:rsidR="00000000" w:rsidRPr="00000000">
        <w:rPr>
          <w:rtl w:val="0"/>
        </w:rPr>
        <w:t xml:space="preserve">Matches to Teams: One-to-Many (A team can have multiple matches but a match involves one or two teams)</w:t>
      </w:r>
    </w:p>
    <w:p w:rsidR="00000000" w:rsidDel="00000000" w:rsidP="00000000" w:rsidRDefault="00000000" w:rsidRPr="00000000" w14:paraId="00000024">
      <w:pPr>
        <w:rPr/>
      </w:pPr>
      <w:r w:rsidDel="00000000" w:rsidR="00000000" w:rsidRPr="00000000">
        <w:rPr>
          <w:rtl w:val="0"/>
        </w:rPr>
        <w:t xml:space="preserve">Training Sessions to Teams: One-to-Many (A team has multiple training sessions, but each session is designed for one team)</w:t>
      </w:r>
    </w:p>
    <w:p w:rsidR="00000000" w:rsidDel="00000000" w:rsidP="00000000" w:rsidRDefault="00000000" w:rsidRPr="00000000" w14:paraId="00000025">
      <w:pPr>
        <w:rPr/>
      </w:pPr>
      <w:r w:rsidDel="00000000" w:rsidR="00000000" w:rsidRPr="00000000">
        <w:rPr>
          <w:rtl w:val="0"/>
        </w:rPr>
        <w:t xml:space="preserve">Equipment to Training Sessions: Many-to-Many (Training sessions require various equipment, and equipment can be used in multiple sessions)</w:t>
      </w:r>
    </w:p>
    <w:p w:rsidR="00000000" w:rsidDel="00000000" w:rsidP="00000000" w:rsidRDefault="00000000" w:rsidRPr="00000000" w14:paraId="00000026">
      <w:pPr>
        <w:rPr/>
      </w:pPr>
      <w:r w:rsidDel="00000000" w:rsidR="00000000" w:rsidRPr="00000000">
        <w:rPr>
          <w:rtl w:val="0"/>
        </w:rPr>
        <w:t xml:space="preserve">Additional Requirements</w:t>
      </w:r>
    </w:p>
    <w:p w:rsidR="00000000" w:rsidDel="00000000" w:rsidP="00000000" w:rsidRDefault="00000000" w:rsidRPr="00000000" w14:paraId="00000027">
      <w:pPr>
        <w:rPr/>
      </w:pPr>
      <w:r w:rsidDel="00000000" w:rsidR="00000000" w:rsidRPr="00000000">
        <w:rPr>
          <w:rtl w:val="0"/>
        </w:rPr>
        <w:t xml:space="preserve">Security and Privacy: It's essential to protect the personal information of our members and staff, adhering to data protection regulations.</w:t>
      </w:r>
    </w:p>
    <w:p w:rsidR="00000000" w:rsidDel="00000000" w:rsidP="00000000" w:rsidRDefault="00000000" w:rsidRPr="00000000" w14:paraId="00000028">
      <w:pPr>
        <w:rPr/>
      </w:pPr>
      <w:r w:rsidDel="00000000" w:rsidR="00000000" w:rsidRPr="00000000">
        <w:rPr>
          <w:rtl w:val="0"/>
        </w:rPr>
        <w:t xml:space="preserve">Scalability: The database must be scalable to accommodate the club's growth in members, staff, and activities.</w:t>
      </w:r>
    </w:p>
    <w:p w:rsidR="00000000" w:rsidDel="00000000" w:rsidP="00000000" w:rsidRDefault="00000000" w:rsidRPr="00000000" w14:paraId="00000029">
      <w:pPr>
        <w:rPr/>
      </w:pPr>
      <w:r w:rsidDel="00000000" w:rsidR="00000000" w:rsidRPr="00000000">
        <w:rPr>
          <w:rtl w:val="0"/>
        </w:rPr>
        <w:t xml:space="preserve">Reporting and Analytics: Capabilities for generating reports on membership trends, team performance, match outcomes, and financial health are necessary for strategic planning.</w:t>
      </w:r>
    </w:p>
    <w:p w:rsidR="00000000" w:rsidDel="00000000" w:rsidP="00000000" w:rsidRDefault="00000000" w:rsidRPr="00000000" w14:paraId="0000002A">
      <w:pPr>
        <w:rPr/>
      </w:pPr>
      <w:r w:rsidDel="00000000" w:rsidR="00000000" w:rsidRPr="00000000">
        <w:rPr>
          <w:rtl w:val="0"/>
        </w:rPr>
        <w:t xml:space="preserve">By addressing these needs, the database created by the MIST 4610 class will enable our soccer club to streamline operations, enhance member engagement, and improve overall performance.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Data Dictionary</w:t>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Table: Members</w:t>
      </w:r>
    </w:p>
    <w:p w:rsidR="00000000" w:rsidDel="00000000" w:rsidP="00000000" w:rsidRDefault="00000000" w:rsidRPr="00000000" w14:paraId="00000041">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 number assigned to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name of the club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memberDOB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birthday of the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number of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1234567890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Emergency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number of a members listed emergency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1234567890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unique number that associates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FK</w:t>
            </w:r>
          </w:p>
        </w:tc>
      </w:tr>
    </w:tbl>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b w:val="1"/>
          <w:rtl w:val="0"/>
        </w:rPr>
        <w:t xml:space="preserve">Table: </w:t>
      </w:r>
      <w:r w:rsidDel="00000000" w:rsidR="00000000" w:rsidRPr="00000000">
        <w:rPr>
          <w:rtl w:val="0"/>
        </w:rPr>
        <w:t xml:space="preserve">Teams</w:t>
      </w:r>
    </w:p>
    <w:p w:rsidR="00000000" w:rsidDel="00000000" w:rsidP="00000000" w:rsidRDefault="00000000" w:rsidRPr="00000000" w14:paraId="0000006E">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teamID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The unique number that associates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ageGroup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The labels age group associated with a particular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U-15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skillLevel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A description of the skill of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advanced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coachID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The unique number that associates a coach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1234567890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b w:val="1"/>
          <w:rtl w:val="0"/>
        </w:rPr>
        <w:t xml:space="preserve">Table: </w:t>
      </w:r>
      <w:r w:rsidDel="00000000" w:rsidR="00000000" w:rsidRPr="00000000">
        <w:rPr>
          <w:rtl w:val="0"/>
        </w:rPr>
        <w:t xml:space="preserve">Coaches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coachID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pPr>
            <w:r w:rsidDel="00000000" w:rsidR="00000000" w:rsidRPr="00000000">
              <w:rPr>
                <w:rtl w:val="0"/>
              </w:rPr>
              <w:t xml:space="preserve">The unique number that associates a coach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staffName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The name of the staffmember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contactInfo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The staff members 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1234567890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yearsOfExperiance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The number of years they have coached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MedicalStaffId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Same number as coach ID, howeer, only some coaches are also medical staff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0B6">
      <w:pPr>
        <w:rPr/>
      </w:pPr>
      <w:r w:rsidDel="00000000" w:rsidR="00000000" w:rsidRPr="00000000">
        <w:rPr>
          <w:b w:val="1"/>
          <w:rtl w:val="0"/>
        </w:rPr>
        <w:t xml:space="preserve">Table: </w:t>
      </w:r>
      <w:r w:rsidDel="00000000" w:rsidR="00000000" w:rsidRPr="00000000">
        <w:rPr>
          <w:rtl w:val="0"/>
        </w:rPr>
        <w:t xml:space="preserve">Matches</w:t>
      </w:r>
    </w:p>
    <w:p w:rsidR="00000000" w:rsidDel="00000000" w:rsidP="00000000" w:rsidRDefault="00000000" w:rsidRPr="00000000" w14:paraId="000000B7">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matchID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The unique number that associates a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matchDate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The date of a set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matchLocation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Where the match will be 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opponent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Who the team is playing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The outcome of the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facilityID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The unique number that associates a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teamID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The unique number that associates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b w:val="1"/>
          <w:rtl w:val="0"/>
        </w:rPr>
        <w:t xml:space="preserve">Table: </w:t>
      </w:r>
      <w:r w:rsidDel="00000000" w:rsidR="00000000" w:rsidRPr="00000000">
        <w:rPr>
          <w:rtl w:val="0"/>
        </w:rPr>
        <w:t xml:space="preserve">Training Facilities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facilityID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The unique number that associates a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facilityName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The name of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facilityType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A classification of the type of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The address of the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pPr>
      <w:r w:rsidDel="00000000" w:rsidR="00000000" w:rsidRPr="00000000">
        <w:rPr>
          <w:b w:val="1"/>
          <w:rtl w:val="0"/>
        </w:rPr>
        <w:t xml:space="preserve">Table: </w:t>
      </w:r>
      <w:r w:rsidDel="00000000" w:rsidR="00000000" w:rsidRPr="00000000">
        <w:rPr>
          <w:rtl w:val="0"/>
        </w:rPr>
        <w:t xml:space="preserve">Training Sessions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sessionID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The unique number that associates a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The date of a set training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Where the practice will be held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What time the practice will 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facilityID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The unique number that associates a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teamID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The unique number that associates a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b w:val="1"/>
          <w:rtl w:val="0"/>
        </w:rPr>
        <w:t xml:space="preserve">Table: </w:t>
      </w:r>
      <w:r w:rsidDel="00000000" w:rsidR="00000000" w:rsidRPr="00000000">
        <w:rPr>
          <w:rtl w:val="0"/>
        </w:rPr>
        <w:t xml:space="preserve">Injuries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InjuryID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Unique number assigned to each injury for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memberID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Unique number assigned to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pPr>
            <w:r w:rsidDel="00000000" w:rsidR="00000000" w:rsidRPr="00000000">
              <w:rPr>
                <w:rtl w:val="0"/>
              </w:rPr>
              <w:t xml:space="preserve">injuryType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pPr>
            <w:r w:rsidDel="00000000" w:rsidR="00000000" w:rsidRPr="00000000">
              <w:rPr>
                <w:rtl w:val="0"/>
              </w:rPr>
              <w:t xml:space="preserve">The worded classification of an injury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pPr>
            <w:r w:rsidDel="00000000" w:rsidR="00000000" w:rsidRPr="00000000">
              <w:rPr>
                <w:rtl w:val="0"/>
              </w:rPr>
              <w:t xml:space="preserve">timeOfInjury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pPr>
            <w:r w:rsidDel="00000000" w:rsidR="00000000" w:rsidRPr="00000000">
              <w:rPr>
                <w:rtl w:val="0"/>
              </w:rPr>
              <w:t xml:space="preserve">Time of injury occurance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injuryLocation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Where the injury took 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r>
          </w:p>
        </w:tc>
      </w:tr>
    </w:tbl>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b w:val="1"/>
          <w:rtl w:val="0"/>
        </w:rPr>
        <w:t xml:space="preserve">Table: </w:t>
      </w:r>
      <w:r w:rsidDel="00000000" w:rsidR="00000000" w:rsidRPr="00000000">
        <w:rPr>
          <w:rtl w:val="0"/>
        </w:rPr>
        <w:t xml:space="preserve">Injury Type</w:t>
      </w:r>
    </w:p>
    <w:p w:rsidR="00000000" w:rsidDel="00000000" w:rsidP="00000000" w:rsidRDefault="00000000" w:rsidRPr="00000000" w14:paraId="00000171">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2835"/>
        <w:gridCol w:w="1425"/>
        <w:gridCol w:w="990"/>
        <w:gridCol w:w="1590"/>
        <w:gridCol w:w="885"/>
        <w:tblGridChange w:id="0">
          <w:tblGrid>
            <w:gridCol w:w="163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pPr>
            <w:r w:rsidDel="00000000" w:rsidR="00000000" w:rsidRPr="00000000">
              <w:rPr>
                <w:rtl w:val="0"/>
              </w:rPr>
              <w:t xml:space="preserve">InjuryID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pPr>
            <w:r w:rsidDel="00000000" w:rsidR="00000000" w:rsidRPr="00000000">
              <w:rPr>
                <w:rtl w:val="0"/>
              </w:rPr>
              <w:t xml:space="preserve">Unique number assigned to each injury for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pPr>
            <w:r w:rsidDel="00000000" w:rsidR="00000000" w:rsidRPr="00000000">
              <w:rPr>
                <w:rtl w:val="0"/>
              </w:rPr>
              <w:t xml:space="preserve">injuryDescription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Worded description of an injury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injuryType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The worded classification of an injury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b w:val="1"/>
          <w:rtl w:val="0"/>
        </w:rPr>
        <w:t xml:space="preserve">Table:</w:t>
      </w:r>
      <w:r w:rsidDel="00000000" w:rsidR="00000000" w:rsidRPr="00000000">
        <w:rPr>
          <w:rtl w:val="0"/>
        </w:rPr>
        <w:t xml:space="preserve"> Equipment </w:t>
      </w:r>
    </w:p>
    <w:p w:rsidR="00000000" w:rsidDel="00000000" w:rsidP="00000000" w:rsidRDefault="00000000" w:rsidRPr="00000000" w14:paraId="0000018D">
      <w:pPr>
        <w:rPr/>
      </w:pPr>
      <w:r w:rsidDel="00000000" w:rsidR="00000000" w:rsidRPr="00000000">
        <w:rPr>
          <w:rtl w:val="0"/>
        </w:rPr>
      </w:r>
    </w:p>
    <w:tbl>
      <w:tblPr>
        <w:tblStyle w:val="Table9"/>
        <w:tblW w:w="969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835"/>
        <w:gridCol w:w="1425"/>
        <w:gridCol w:w="990"/>
        <w:gridCol w:w="1590"/>
        <w:gridCol w:w="885"/>
        <w:tblGridChange w:id="0">
          <w:tblGrid>
            <w:gridCol w:w="196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pPr>
            <w:r w:rsidDel="00000000" w:rsidR="00000000" w:rsidRPr="00000000">
              <w:rPr>
                <w:rtl w:val="0"/>
              </w:rPr>
              <w:t xml:space="preserve">equipmentID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pPr>
            <w:r w:rsidDel="00000000" w:rsidR="00000000" w:rsidRPr="00000000">
              <w:rPr>
                <w:rtl w:val="0"/>
              </w:rPr>
              <w:t xml:space="preserve">Unique number assigned to each piece of equipment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pPr>
            <w:r w:rsidDel="00000000" w:rsidR="00000000" w:rsidRPr="00000000">
              <w:rPr>
                <w:rtl w:val="0"/>
              </w:rPr>
              <w:t xml:space="preserve">datePurchased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pPr>
            <w:r w:rsidDel="00000000" w:rsidR="00000000" w:rsidRPr="00000000">
              <w:rPr>
                <w:rtl w:val="0"/>
              </w:rPr>
              <w:t xml:space="preserve">Date of when the equipment was bought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What facility the equipment is located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facilityID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Unique number assigned to each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rPr/>
      </w:pPr>
      <w:r w:rsidDel="00000000" w:rsidR="00000000" w:rsidRPr="00000000">
        <w:rPr>
          <w:b w:val="1"/>
          <w:rtl w:val="0"/>
        </w:rPr>
        <w:t xml:space="preserve">Table: </w:t>
      </w:r>
      <w:r w:rsidDel="00000000" w:rsidR="00000000" w:rsidRPr="00000000">
        <w:rPr>
          <w:rtl w:val="0"/>
        </w:rPr>
        <w:t xml:space="preserve">Suppliers</w:t>
      </w:r>
    </w:p>
    <w:p w:rsidR="00000000" w:rsidDel="00000000" w:rsidP="00000000" w:rsidRDefault="00000000" w:rsidRPr="00000000" w14:paraId="000001AF">
      <w:pPr>
        <w:rPr/>
      </w:pPr>
      <w:r w:rsidDel="00000000" w:rsidR="00000000" w:rsidRPr="00000000">
        <w:rPr>
          <w:rtl w:val="0"/>
        </w:rPr>
      </w:r>
    </w:p>
    <w:tbl>
      <w:tblPr>
        <w:tblStyle w:val="Table10"/>
        <w:tblW w:w="969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835"/>
        <w:gridCol w:w="1425"/>
        <w:gridCol w:w="990"/>
        <w:gridCol w:w="1590"/>
        <w:gridCol w:w="885"/>
        <w:tblGridChange w:id="0">
          <w:tblGrid>
            <w:gridCol w:w="196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supplierID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Unique number assigned to each supplying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orderDate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Date of when the order was placed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00-00-0000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Address of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Phone number of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123456789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orderStatus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Displays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Table: </w:t>
      </w:r>
      <w:r w:rsidDel="00000000" w:rsidR="00000000" w:rsidRPr="00000000">
        <w:rPr>
          <w:rtl w:val="0"/>
        </w:rPr>
        <w:t xml:space="preserve">Uniform Orders</w:t>
      </w:r>
    </w:p>
    <w:p w:rsidR="00000000" w:rsidDel="00000000" w:rsidP="00000000" w:rsidRDefault="00000000" w:rsidRPr="00000000" w14:paraId="000001D7">
      <w:pPr>
        <w:rPr/>
      </w:pPr>
      <w:r w:rsidDel="00000000" w:rsidR="00000000" w:rsidRPr="00000000">
        <w:rPr>
          <w:rtl w:val="0"/>
        </w:rPr>
      </w:r>
    </w:p>
    <w:tbl>
      <w:tblPr>
        <w:tblStyle w:val="Table11"/>
        <w:tblW w:w="969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835"/>
        <w:gridCol w:w="1425"/>
        <w:gridCol w:w="990"/>
        <w:gridCol w:w="1590"/>
        <w:gridCol w:w="885"/>
        <w:tblGridChange w:id="0">
          <w:tblGrid>
            <w:gridCol w:w="196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Unique number assigned to each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Name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pPr>
            <w:r w:rsidDel="00000000" w:rsidR="00000000" w:rsidRPr="00000000">
              <w:rPr>
                <w:rtl w:val="0"/>
              </w:rPr>
              <w:t xml:space="preserve">Classification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pPr>
            <w:r w:rsidDel="00000000" w:rsidR="00000000" w:rsidRPr="00000000">
              <w:rPr>
                <w:rtl w:val="0"/>
              </w:rPr>
              <w:t xml:space="preserve">Price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Quantity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pPr>
            <w:r w:rsidDel="00000000" w:rsidR="00000000" w:rsidRPr="00000000">
              <w:rPr>
                <w:rtl w:val="0"/>
              </w:rPr>
              <w:t xml:space="preserve">supplierID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pPr>
            <w:r w:rsidDel="00000000" w:rsidR="00000000" w:rsidRPr="00000000">
              <w:rPr>
                <w:rtl w:val="0"/>
              </w:rPr>
              <w:t xml:space="preserve">Unique number assigned to each supplying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pPr>
            <w:r w:rsidDel="00000000" w:rsidR="00000000" w:rsidRPr="00000000">
              <w:rPr>
                <w:rtl w:val="0"/>
              </w:rPr>
              <w:t xml:space="preserve">FK</w:t>
            </w:r>
          </w:p>
        </w:tc>
      </w:tr>
    </w:tbl>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rtl w:val="0"/>
        </w:rPr>
      </w:r>
    </w:p>
    <w:p w:rsidR="00000000" w:rsidDel="00000000" w:rsidP="00000000" w:rsidRDefault="00000000" w:rsidRPr="00000000" w14:paraId="00000204">
      <w:pPr>
        <w:rPr/>
      </w:pPr>
      <w:r w:rsidDel="00000000" w:rsidR="00000000" w:rsidRPr="00000000">
        <w:rPr>
          <w:b w:val="1"/>
          <w:rtl w:val="0"/>
        </w:rPr>
        <w:t xml:space="preserve">Table: </w:t>
      </w:r>
      <w:r w:rsidDel="00000000" w:rsidR="00000000" w:rsidRPr="00000000">
        <w:rPr>
          <w:rtl w:val="0"/>
        </w:rPr>
        <w:t xml:space="preserve">Order Details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tbl>
      <w:tblPr>
        <w:tblStyle w:val="Table12"/>
        <w:tblW w:w="9690.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835"/>
        <w:gridCol w:w="1425"/>
        <w:gridCol w:w="990"/>
        <w:gridCol w:w="1590"/>
        <w:gridCol w:w="885"/>
        <w:tblGridChange w:id="0">
          <w:tblGrid>
            <w:gridCol w:w="1965"/>
            <w:gridCol w:w="2835"/>
            <w:gridCol w:w="1425"/>
            <w:gridCol w:w="990"/>
            <w:gridCol w:w="1590"/>
            <w:gridCol w:w="885"/>
          </w:tblGrid>
        </w:tblGridChange>
      </w:tblGrid>
      <w:tr>
        <w:trPr>
          <w:cantSplit w:val="0"/>
          <w:tblHeader w:val="1"/>
        </w:trPr>
        <w:tc>
          <w:tcPr>
            <w:shd w:fill="00ffff"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Column Name </w:t>
            </w:r>
          </w:p>
        </w:tc>
        <w:tc>
          <w:tcPr>
            <w:shd w:fill="00ffff"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Description</w:t>
            </w:r>
          </w:p>
        </w:tc>
        <w:tc>
          <w:tcPr>
            <w:shd w:fill="00fff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Data Type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Size</w:t>
            </w:r>
          </w:p>
        </w:tc>
        <w:tc>
          <w:tcPr>
            <w:shd w:fill="00ffff"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Format</w:t>
            </w:r>
          </w:p>
        </w:tc>
        <w:tc>
          <w:tcPr>
            <w:shd w:fill="00ffff"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Unique number assigned to each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pPr>
            <w:r w:rsidDel="00000000" w:rsidR="00000000" w:rsidRPr="00000000">
              <w:rPr>
                <w:rtl w:val="0"/>
              </w:rPr>
              <w:t xml:space="preserve">memberID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pPr>
            <w:r w:rsidDel="00000000" w:rsidR="00000000" w:rsidRPr="00000000">
              <w:rPr>
                <w:rtl w:val="0"/>
              </w:rPr>
              <w:t xml:space="preserve">Unique number assigned to each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FK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orderID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Unique number assigned to each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12345678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Price of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pPr>
            <w:r w:rsidDel="00000000" w:rsidR="00000000" w:rsidRPr="00000000">
              <w:rPr>
                <w:rtl w:val="0"/>
              </w:rPr>
              <w:t xml:space="preserve">123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purchaseDate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When the product was 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00-00-000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r>
          </w:p>
        </w:tc>
      </w:tr>
    </w:tbl>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b w:val="1"/>
          <w:sz w:val="28"/>
          <w:szCs w:val="28"/>
        </w:rPr>
      </w:pPr>
      <w:r w:rsidDel="00000000" w:rsidR="00000000" w:rsidRPr="00000000">
        <w:rPr>
          <w:b w:val="1"/>
          <w:sz w:val="28"/>
          <w:szCs w:val="28"/>
          <w:rtl w:val="0"/>
        </w:rPr>
        <w:t xml:space="preserve">Queries</w:t>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rPr>
          <w:b w:val="1"/>
        </w:rPr>
      </w:pPr>
      <w:r w:rsidDel="00000000" w:rsidR="00000000" w:rsidRPr="00000000">
        <w:rPr>
          <w:rtl w:val="0"/>
        </w:rPr>
      </w:r>
    </w:p>
    <w:p w:rsidR="00000000" w:rsidDel="00000000" w:rsidP="00000000" w:rsidRDefault="00000000" w:rsidRPr="00000000" w14:paraId="00000232">
      <w:pPr>
        <w:rPr>
          <w:b w:val="1"/>
          <w:color w:val="ff0000"/>
        </w:rPr>
      </w:pPr>
      <w:r w:rsidDel="00000000" w:rsidR="00000000" w:rsidRPr="00000000">
        <w:rPr>
          <w:b w:val="1"/>
          <w:color w:val="ff0000"/>
          <w:rtl w:val="0"/>
        </w:rPr>
        <w:t xml:space="preserve">Simple</w:t>
      </w:r>
    </w:p>
    <w:p w:rsidR="00000000" w:rsidDel="00000000" w:rsidP="00000000" w:rsidRDefault="00000000" w:rsidRPr="00000000" w14:paraId="00000233">
      <w:pPr>
        <w:numPr>
          <w:ilvl w:val="0"/>
          <w:numId w:val="2"/>
        </w:numPr>
        <w:ind w:left="720" w:hanging="360"/>
        <w:rPr>
          <w:b w:val="1"/>
          <w:u w:val="none"/>
        </w:rPr>
      </w:pPr>
      <w:r w:rsidDel="00000000" w:rsidR="00000000" w:rsidRPr="00000000">
        <w:rPr>
          <w:b w:val="1"/>
          <w:rtl w:val="0"/>
        </w:rPr>
        <w:t xml:space="preserve">What are the coach's names and IDs who have more than 20 years of experience Order by years of experience descending.</w:t>
      </w:r>
    </w:p>
    <w:p w:rsidR="00000000" w:rsidDel="00000000" w:rsidP="00000000" w:rsidRDefault="00000000" w:rsidRPr="00000000" w14:paraId="00000234">
      <w:pPr>
        <w:numPr>
          <w:ilvl w:val="1"/>
          <w:numId w:val="2"/>
        </w:numPr>
        <w:ind w:left="1440" w:hanging="360"/>
        <w:rPr/>
      </w:pPr>
      <w:r w:rsidDel="00000000" w:rsidR="00000000" w:rsidRPr="00000000">
        <w:rPr>
          <w:rtl w:val="0"/>
        </w:rPr>
        <w:t xml:space="preserve">SELECT staffName, yearsOfExperience FROM Coaches WHERE yearsOfExperience &gt; 20 ORDER BY yearsOfExperience DESC;</w:t>
      </w:r>
    </w:p>
    <w:p w:rsidR="00000000" w:rsidDel="00000000" w:rsidP="00000000" w:rsidRDefault="00000000" w:rsidRPr="00000000" w14:paraId="00000235">
      <w:pPr>
        <w:ind w:left="1440" w:firstLine="0"/>
        <w:rPr/>
      </w:pPr>
      <w:r w:rsidDel="00000000" w:rsidR="00000000" w:rsidRPr="00000000">
        <w:rPr/>
        <w:drawing>
          <wp:inline distB="114300" distT="114300" distL="114300" distR="114300">
            <wp:extent cx="2595563" cy="2417436"/>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95563" cy="241743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b w:val="1"/>
        </w:rPr>
      </w:pPr>
      <w:r w:rsidDel="00000000" w:rsidR="00000000" w:rsidRPr="00000000">
        <w:rPr>
          <w:rtl w:val="0"/>
        </w:rPr>
      </w:r>
    </w:p>
    <w:p w:rsidR="00000000" w:rsidDel="00000000" w:rsidP="00000000" w:rsidRDefault="00000000" w:rsidRPr="00000000" w14:paraId="00000237">
      <w:pPr>
        <w:ind w:left="0" w:firstLine="0"/>
        <w:rPr>
          <w:b w:val="1"/>
        </w:rPr>
      </w:pPr>
      <w:r w:rsidDel="00000000" w:rsidR="00000000" w:rsidRPr="00000000">
        <w:rPr>
          <w:rtl w:val="0"/>
        </w:rPr>
      </w:r>
    </w:p>
    <w:p w:rsidR="00000000" w:rsidDel="00000000" w:rsidP="00000000" w:rsidRDefault="00000000" w:rsidRPr="00000000" w14:paraId="00000238">
      <w:pPr>
        <w:numPr>
          <w:ilvl w:val="0"/>
          <w:numId w:val="2"/>
        </w:numPr>
        <w:ind w:left="720" w:hanging="360"/>
        <w:rPr>
          <w:b w:val="1"/>
          <w:u w:val="none"/>
        </w:rPr>
      </w:pPr>
      <w:r w:rsidDel="00000000" w:rsidR="00000000" w:rsidRPr="00000000">
        <w:rPr>
          <w:b w:val="1"/>
          <w:rtl w:val="0"/>
        </w:rPr>
        <w:t xml:space="preserve">List the equipment ID and date purchased for all equipment at Facility 4</w:t>
      </w:r>
    </w:p>
    <w:p w:rsidR="00000000" w:rsidDel="00000000" w:rsidP="00000000" w:rsidRDefault="00000000" w:rsidRPr="00000000" w14:paraId="00000239">
      <w:pPr>
        <w:numPr>
          <w:ilvl w:val="1"/>
          <w:numId w:val="2"/>
        </w:numPr>
        <w:ind w:left="1440" w:hanging="360"/>
        <w:rPr/>
      </w:pPr>
      <w:r w:rsidDel="00000000" w:rsidR="00000000" w:rsidRPr="00000000">
        <w:rPr>
          <w:rtl w:val="0"/>
        </w:rPr>
        <w:t xml:space="preserve">SELECT equipmentID, datePurchased FROM Equipment WHERE facilityID = 4;</w:t>
      </w:r>
    </w:p>
    <w:p w:rsidR="00000000" w:rsidDel="00000000" w:rsidP="00000000" w:rsidRDefault="00000000" w:rsidRPr="00000000" w14:paraId="0000023A">
      <w:pPr>
        <w:ind w:left="1440" w:firstLine="0"/>
        <w:rPr/>
      </w:pPr>
      <w:r w:rsidDel="00000000" w:rsidR="00000000" w:rsidRPr="00000000">
        <w:rPr/>
        <w:drawing>
          <wp:inline distB="114300" distT="114300" distL="114300" distR="114300">
            <wp:extent cx="2790825" cy="1266825"/>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7908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numPr>
          <w:ilvl w:val="0"/>
          <w:numId w:val="2"/>
        </w:numPr>
        <w:ind w:left="720" w:hanging="360"/>
        <w:rPr>
          <w:b w:val="1"/>
          <w:u w:val="none"/>
        </w:rPr>
      </w:pPr>
      <w:r w:rsidDel="00000000" w:rsidR="00000000" w:rsidRPr="00000000">
        <w:rPr>
          <w:b w:val="1"/>
          <w:rtl w:val="0"/>
        </w:rPr>
        <w:t xml:space="preserve">List the team names who have won their match</w:t>
      </w:r>
    </w:p>
    <w:p w:rsidR="00000000" w:rsidDel="00000000" w:rsidP="00000000" w:rsidRDefault="00000000" w:rsidRPr="00000000" w14:paraId="0000023C">
      <w:pPr>
        <w:ind w:left="720" w:firstLine="0"/>
        <w:rPr/>
      </w:pPr>
      <w:r w:rsidDel="00000000" w:rsidR="00000000" w:rsidRPr="00000000">
        <w:rPr>
          <w:rtl w:val="0"/>
        </w:rPr>
        <w:t xml:space="preserve">SELECT Teams_teamID, matchDate, opponent FROM Matches WHERE result = "win";</w:t>
      </w:r>
    </w:p>
    <w:p w:rsidR="00000000" w:rsidDel="00000000" w:rsidP="00000000" w:rsidRDefault="00000000" w:rsidRPr="00000000" w14:paraId="0000023D">
      <w:pPr>
        <w:ind w:left="720" w:firstLine="0"/>
        <w:rPr/>
      </w:pPr>
      <w:r w:rsidDel="00000000" w:rsidR="00000000" w:rsidRPr="00000000">
        <w:rPr/>
        <w:drawing>
          <wp:inline distB="114300" distT="114300" distL="114300" distR="114300">
            <wp:extent cx="2576513" cy="1720528"/>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576513" cy="172052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720" w:firstLine="0"/>
        <w:rPr>
          <w:b w:val="1"/>
        </w:rPr>
      </w:pPr>
      <w:r w:rsidDel="00000000" w:rsidR="00000000" w:rsidRPr="00000000">
        <w:rPr>
          <w:rtl w:val="0"/>
        </w:rPr>
      </w:r>
    </w:p>
    <w:p w:rsidR="00000000" w:rsidDel="00000000" w:rsidP="00000000" w:rsidRDefault="00000000" w:rsidRPr="00000000" w14:paraId="0000023F">
      <w:pPr>
        <w:numPr>
          <w:ilvl w:val="0"/>
          <w:numId w:val="2"/>
        </w:numPr>
        <w:ind w:left="720" w:hanging="360"/>
        <w:rPr>
          <w:b w:val="1"/>
        </w:rPr>
      </w:pPr>
      <w:r w:rsidDel="00000000" w:rsidR="00000000" w:rsidRPr="00000000">
        <w:rPr>
          <w:b w:val="1"/>
          <w:rtl w:val="0"/>
        </w:rPr>
        <w:t xml:space="preserve">What is the supplier ID and phone number of orders that have been canceled?</w:t>
      </w:r>
    </w:p>
    <w:p w:rsidR="00000000" w:rsidDel="00000000" w:rsidP="00000000" w:rsidRDefault="00000000" w:rsidRPr="00000000" w14:paraId="00000240">
      <w:pPr>
        <w:ind w:left="0" w:firstLine="0"/>
        <w:rPr/>
      </w:pPr>
      <w:r w:rsidDel="00000000" w:rsidR="00000000" w:rsidRPr="00000000">
        <w:rPr>
          <w:rtl w:val="0"/>
        </w:rPr>
        <w:t xml:space="preserve">SELECT supplierID, phone FROM Suppliers Where orderStatus = 'Cancelled';</w:t>
      </w:r>
    </w:p>
    <w:p w:rsidR="00000000" w:rsidDel="00000000" w:rsidP="00000000" w:rsidRDefault="00000000" w:rsidRPr="00000000" w14:paraId="00000241">
      <w:pPr>
        <w:ind w:left="0" w:firstLine="0"/>
        <w:rPr/>
      </w:pPr>
      <w:r w:rsidDel="00000000" w:rsidR="00000000" w:rsidRPr="00000000">
        <w:rPr/>
        <w:drawing>
          <wp:inline distB="114300" distT="114300" distL="114300" distR="114300">
            <wp:extent cx="2476500" cy="1171575"/>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765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ind w:left="0" w:firstLine="0"/>
        <w:rPr>
          <w:b w:val="1"/>
        </w:rPr>
      </w:pPr>
      <w:r w:rsidDel="00000000" w:rsidR="00000000" w:rsidRPr="00000000">
        <w:rPr>
          <w:rtl w:val="0"/>
        </w:rPr>
      </w:r>
    </w:p>
    <w:p w:rsidR="00000000" w:rsidDel="00000000" w:rsidP="00000000" w:rsidRDefault="00000000" w:rsidRPr="00000000" w14:paraId="00000243">
      <w:pPr>
        <w:ind w:left="0" w:firstLine="0"/>
        <w:rPr>
          <w:b w:val="1"/>
        </w:rPr>
      </w:pPr>
      <w:r w:rsidDel="00000000" w:rsidR="00000000" w:rsidRPr="00000000">
        <w:rPr>
          <w:rtl w:val="0"/>
        </w:rPr>
      </w:r>
    </w:p>
    <w:p w:rsidR="00000000" w:rsidDel="00000000" w:rsidP="00000000" w:rsidRDefault="00000000" w:rsidRPr="00000000" w14:paraId="00000244">
      <w:pPr>
        <w:ind w:left="0" w:firstLine="0"/>
        <w:rPr>
          <w:b w:val="1"/>
          <w:color w:val="ff0000"/>
        </w:rPr>
      </w:pPr>
      <w:r w:rsidDel="00000000" w:rsidR="00000000" w:rsidRPr="00000000">
        <w:rPr>
          <w:b w:val="1"/>
          <w:color w:val="ff0000"/>
          <w:rtl w:val="0"/>
        </w:rPr>
        <w:t xml:space="preserve">Complex</w:t>
      </w:r>
    </w:p>
    <w:p w:rsidR="00000000" w:rsidDel="00000000" w:rsidP="00000000" w:rsidRDefault="00000000" w:rsidRPr="00000000" w14:paraId="00000245">
      <w:pPr>
        <w:numPr>
          <w:ilvl w:val="0"/>
          <w:numId w:val="1"/>
        </w:numPr>
        <w:ind w:left="720" w:hanging="360"/>
        <w:rPr>
          <w:b w:val="1"/>
          <w:u w:val="none"/>
        </w:rPr>
      </w:pPr>
      <w:r w:rsidDel="00000000" w:rsidR="00000000" w:rsidRPr="00000000">
        <w:rPr>
          <w:b w:val="1"/>
          <w:rtl w:val="0"/>
        </w:rPr>
        <w:t xml:space="preserve">Find the facility name and the total count of equipment in each facility:</w:t>
      </w:r>
      <w:r w:rsidDel="00000000" w:rsidR="00000000" w:rsidRPr="00000000">
        <w:rPr>
          <w:rFonts w:ascii="Roboto" w:cs="Roboto" w:eastAsia="Roboto" w:hAnsi="Roboto"/>
          <w:b w:val="1"/>
          <w:color w:val="0d0d0d"/>
          <w:sz w:val="24"/>
          <w:szCs w:val="24"/>
          <w:highlight w:val="white"/>
          <w:rtl w:val="0"/>
        </w:rPr>
        <w:t xml:space="preserve">This query retrieves the total count of equipment in each facility along with the facility name. Managers can use this data to ensure each facility is adequately equipped and to track equipment distribution and usage.</w:t>
      </w:r>
    </w:p>
    <w:p w:rsidR="00000000" w:rsidDel="00000000" w:rsidP="00000000" w:rsidRDefault="00000000" w:rsidRPr="00000000" w14:paraId="00000246">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47">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Sql code: SELECT `Training Facilities`.`facilityName`, COUNT(`Equipment`.`equipmentID`) AS TotalEquipment</w:t>
      </w:r>
    </w:p>
    <w:p w:rsidR="00000000" w:rsidDel="00000000" w:rsidP="00000000" w:rsidRDefault="00000000" w:rsidRPr="00000000" w14:paraId="00000248">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FROM `Training Facilities`</w:t>
      </w:r>
    </w:p>
    <w:p w:rsidR="00000000" w:rsidDel="00000000" w:rsidP="00000000" w:rsidRDefault="00000000" w:rsidRPr="00000000" w14:paraId="00000249">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LEFT JOIN `Equipment` ON `Training Facilities`.`facilityID` = `Equipment`.`facilityID`</w:t>
      </w:r>
    </w:p>
    <w:p w:rsidR="00000000" w:rsidDel="00000000" w:rsidP="00000000" w:rsidRDefault="00000000" w:rsidRPr="00000000" w14:paraId="0000024A">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GROUP BY `Training Facilities`.`facilityName`;</w:t>
      </w:r>
    </w:p>
    <w:p w:rsidR="00000000" w:rsidDel="00000000" w:rsidP="00000000" w:rsidRDefault="00000000" w:rsidRPr="00000000" w14:paraId="0000024B">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4C">
      <w:pPr>
        <w:ind w:left="720" w:firstLine="0"/>
        <w:rPr>
          <w:rFonts w:ascii="Roboto" w:cs="Roboto" w:eastAsia="Roboto" w:hAnsi="Roboto"/>
          <w:b w:val="1"/>
          <w:color w:val="0d0d0d"/>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590550</wp:posOffset>
            </wp:positionH>
            <wp:positionV relativeFrom="paragraph">
              <wp:posOffset>162314</wp:posOffset>
            </wp:positionV>
            <wp:extent cx="2892822" cy="1632583"/>
            <wp:effectExtent b="0" l="0" r="0" t="0"/>
            <wp:wrapNone/>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92822" cy="1632583"/>
                    </a:xfrm>
                    <a:prstGeom prst="rect"/>
                    <a:ln/>
                  </pic:spPr>
                </pic:pic>
              </a:graphicData>
            </a:graphic>
          </wp:anchor>
        </w:drawing>
      </w:r>
    </w:p>
    <w:p w:rsidR="00000000" w:rsidDel="00000000" w:rsidP="00000000" w:rsidRDefault="00000000" w:rsidRPr="00000000" w14:paraId="0000024D">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4E">
      <w:pPr>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4F">
      <w:pPr>
        <w:ind w:left="720" w:firstLine="0"/>
        <w:rPr>
          <w:b w:val="1"/>
        </w:rPr>
      </w:pPr>
      <w:r w:rsidDel="00000000" w:rsidR="00000000" w:rsidRPr="00000000">
        <w:rPr>
          <w:rtl w:val="0"/>
        </w:rPr>
      </w:r>
    </w:p>
    <w:p w:rsidR="00000000" w:rsidDel="00000000" w:rsidP="00000000" w:rsidRDefault="00000000" w:rsidRPr="00000000" w14:paraId="00000250">
      <w:pPr>
        <w:ind w:left="720" w:firstLine="0"/>
        <w:rPr>
          <w:b w:val="1"/>
        </w:rPr>
      </w:pPr>
      <w:r w:rsidDel="00000000" w:rsidR="00000000" w:rsidRPr="00000000">
        <w:rPr>
          <w:rtl w:val="0"/>
        </w:rPr>
      </w:r>
    </w:p>
    <w:p w:rsidR="00000000" w:rsidDel="00000000" w:rsidP="00000000" w:rsidRDefault="00000000" w:rsidRPr="00000000" w14:paraId="00000251">
      <w:pPr>
        <w:ind w:left="720" w:firstLine="0"/>
        <w:rPr>
          <w:b w:val="1"/>
        </w:rPr>
      </w:pPr>
      <w:r w:rsidDel="00000000" w:rsidR="00000000" w:rsidRPr="00000000">
        <w:rPr>
          <w:rtl w:val="0"/>
        </w:rPr>
      </w:r>
    </w:p>
    <w:p w:rsidR="00000000" w:rsidDel="00000000" w:rsidP="00000000" w:rsidRDefault="00000000" w:rsidRPr="00000000" w14:paraId="00000252">
      <w:pPr>
        <w:ind w:left="720" w:firstLine="0"/>
        <w:rPr>
          <w:b w:val="1"/>
        </w:rPr>
      </w:pPr>
      <w:r w:rsidDel="00000000" w:rsidR="00000000" w:rsidRPr="00000000">
        <w:rPr>
          <w:rtl w:val="0"/>
        </w:rPr>
      </w:r>
    </w:p>
    <w:p w:rsidR="00000000" w:rsidDel="00000000" w:rsidP="00000000" w:rsidRDefault="00000000" w:rsidRPr="00000000" w14:paraId="00000253">
      <w:pPr>
        <w:ind w:left="0" w:firstLine="0"/>
        <w:rPr>
          <w:b w:val="1"/>
        </w:rPr>
      </w:pPr>
      <w:r w:rsidDel="00000000" w:rsidR="00000000" w:rsidRPr="00000000">
        <w:rPr>
          <w:rtl w:val="0"/>
        </w:rPr>
      </w:r>
    </w:p>
    <w:p w:rsidR="00000000" w:rsidDel="00000000" w:rsidP="00000000" w:rsidRDefault="00000000" w:rsidRPr="00000000" w14:paraId="00000254">
      <w:pPr>
        <w:ind w:left="0" w:firstLine="0"/>
        <w:rPr>
          <w:b w:val="1"/>
        </w:rPr>
      </w:pPr>
      <w:r w:rsidDel="00000000" w:rsidR="00000000" w:rsidRPr="00000000">
        <w:rPr>
          <w:rtl w:val="0"/>
        </w:rPr>
      </w:r>
    </w:p>
    <w:p w:rsidR="00000000" w:rsidDel="00000000" w:rsidP="00000000" w:rsidRDefault="00000000" w:rsidRPr="00000000" w14:paraId="00000255">
      <w:pPr>
        <w:numPr>
          <w:ilvl w:val="0"/>
          <w:numId w:val="1"/>
        </w:numPr>
        <w:ind w:left="720" w:hanging="360"/>
        <w:rPr>
          <w:b w:val="1"/>
        </w:rPr>
      </w:pPr>
      <w:r w:rsidDel="00000000" w:rsidR="00000000" w:rsidRPr="00000000">
        <w:rPr>
          <w:rFonts w:ascii="Roboto" w:cs="Roboto" w:eastAsia="Roboto" w:hAnsi="Roboto"/>
          <w:b w:val="1"/>
          <w:color w:val="0d0d0d"/>
          <w:sz w:val="24"/>
          <w:szCs w:val="24"/>
          <w:highlight w:val="white"/>
          <w:rtl w:val="0"/>
        </w:rPr>
        <w:t xml:space="preserve">List the top Supplier by Total Order Amount: This information is crucial for evaluating supplier performance, optimizing inventory management, and making strategic procurement decisions, ensuring efficient and cost-effective supply chain operations.</w:t>
      </w:r>
    </w:p>
    <w:p w:rsidR="00000000" w:rsidDel="00000000" w:rsidP="00000000" w:rsidRDefault="00000000" w:rsidRPr="00000000" w14:paraId="00000256">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57">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Sql code:   SELECT Suppliers.supplierID, Suppliers.address, Suppliers.phone,</w:t>
      </w:r>
    </w:p>
    <w:p w:rsidR="00000000" w:rsidDel="00000000" w:rsidP="00000000" w:rsidRDefault="00000000" w:rsidRPr="00000000" w14:paraId="00000258">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       SUM(`Uniform Orders`.price * `Uniform Orders`.quantity) AS TotalOrderAmount</w:t>
      </w:r>
    </w:p>
    <w:p w:rsidR="00000000" w:rsidDel="00000000" w:rsidP="00000000" w:rsidRDefault="00000000" w:rsidRPr="00000000" w14:paraId="00000259">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FROM Suppliers</w:t>
      </w:r>
    </w:p>
    <w:p w:rsidR="00000000" w:rsidDel="00000000" w:rsidP="00000000" w:rsidRDefault="00000000" w:rsidRPr="00000000" w14:paraId="0000025A">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JOIN `Uniform Orders` ON Suppliers.supplierID = `Uniform Orders`.supplierID</w:t>
      </w:r>
    </w:p>
    <w:p w:rsidR="00000000" w:rsidDel="00000000" w:rsidP="00000000" w:rsidRDefault="00000000" w:rsidRPr="00000000" w14:paraId="0000025B">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GROUP BY Suppliers.supplierID, Suppliers.address, Suppliers.phone</w:t>
      </w:r>
    </w:p>
    <w:p w:rsidR="00000000" w:rsidDel="00000000" w:rsidP="00000000" w:rsidRDefault="00000000" w:rsidRPr="00000000" w14:paraId="0000025C">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ORDER BY TotalOrderAmount DESC</w:t>
      </w:r>
    </w:p>
    <w:p w:rsidR="00000000" w:rsidDel="00000000" w:rsidP="00000000" w:rsidRDefault="00000000" w:rsidRPr="00000000" w14:paraId="0000025D">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LIMIT 1;</w:t>
      </w:r>
    </w:p>
    <w:p w:rsidR="00000000" w:rsidDel="00000000" w:rsidP="00000000" w:rsidRDefault="00000000" w:rsidRPr="00000000" w14:paraId="0000025E">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5F">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0">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1">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2">
      <w:pPr>
        <w:ind w:left="720" w:firstLine="0"/>
        <w:rPr>
          <w:rFonts w:ascii="Roboto" w:cs="Roboto" w:eastAsia="Roboto" w:hAnsi="Roboto"/>
          <w:b w:val="1"/>
          <w:color w:val="0d0d0d"/>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5211065" cy="1202554"/>
            <wp:effectExtent b="0" l="0" r="0" t="0"/>
            <wp:wrapNone/>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11065" cy="1202554"/>
                    </a:xfrm>
                    <a:prstGeom prst="rect"/>
                    <a:ln/>
                  </pic:spPr>
                </pic:pic>
              </a:graphicData>
            </a:graphic>
          </wp:anchor>
        </w:drawing>
      </w:r>
    </w:p>
    <w:p w:rsidR="00000000" w:rsidDel="00000000" w:rsidP="00000000" w:rsidRDefault="00000000" w:rsidRPr="00000000" w14:paraId="00000263">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4">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5">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6">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7">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8">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9">
      <w:pPr>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A">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B">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C">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D">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E">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6F">
      <w:pPr>
        <w:numPr>
          <w:ilvl w:val="0"/>
          <w:numId w:val="1"/>
        </w:numPr>
        <w:ind w:left="720" w:hanging="360"/>
        <w:rPr>
          <w:b w:val="1"/>
        </w:rPr>
      </w:pPr>
      <w:r w:rsidDel="00000000" w:rsidR="00000000" w:rsidRPr="00000000">
        <w:rPr>
          <w:rFonts w:ascii="Roboto" w:cs="Roboto" w:eastAsia="Roboto" w:hAnsi="Roboto"/>
          <w:color w:val="0d0d0d"/>
          <w:sz w:val="24"/>
          <w:szCs w:val="24"/>
          <w:highlight w:val="white"/>
          <w:rtl w:val="0"/>
        </w:rPr>
        <w:t xml:space="preserve">Query: Total Number of Injuries by Team:Team-level injury statistics are crucial for assessing the overall injury burden within each team. Team managers and coaches can use this information to evaluate the effectiveness of their training programs, identify teams at higher risk of injuries, and allocate resources for injury prevention measures accordingly.</w:t>
      </w:r>
    </w:p>
    <w:p w:rsidR="00000000" w:rsidDel="00000000" w:rsidP="00000000" w:rsidRDefault="00000000" w:rsidRPr="00000000" w14:paraId="00000270">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71">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Sql code: SELECT `Teams`.`teamID`, COUNT(`Injuries`.`injuryID`) AS TotalInjuries</w:t>
      </w:r>
    </w:p>
    <w:p w:rsidR="00000000" w:rsidDel="00000000" w:rsidP="00000000" w:rsidRDefault="00000000" w:rsidRPr="00000000" w14:paraId="00000272">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FROM `Teams`</w:t>
      </w:r>
    </w:p>
    <w:p w:rsidR="00000000" w:rsidDel="00000000" w:rsidP="00000000" w:rsidRDefault="00000000" w:rsidRPr="00000000" w14:paraId="00000273">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LEFT JOIN `Members` ON `Teams`.`teamID` = `Members`.`teamID`</w:t>
      </w:r>
    </w:p>
    <w:p w:rsidR="00000000" w:rsidDel="00000000" w:rsidP="00000000" w:rsidRDefault="00000000" w:rsidRPr="00000000" w14:paraId="00000274">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LEFT JOIN `Injuries` ON `Members`.`memberID` = `Injuries`.`Members_memberID`</w:t>
      </w:r>
    </w:p>
    <w:p w:rsidR="00000000" w:rsidDel="00000000" w:rsidP="00000000" w:rsidRDefault="00000000" w:rsidRPr="00000000" w14:paraId="00000275">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GROUP BY `Teams`.`teamID`;</w:t>
      </w:r>
    </w:p>
    <w:p w:rsidR="00000000" w:rsidDel="00000000" w:rsidP="00000000" w:rsidRDefault="00000000" w:rsidRPr="00000000" w14:paraId="00000276">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77">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78">
      <w:pPr>
        <w:rPr>
          <w:b w:val="1"/>
          <w:highlight w:val="yellow"/>
        </w:rPr>
      </w:pPr>
      <w:r w:rsidDel="00000000" w:rsidR="00000000" w:rsidRPr="00000000">
        <w:rPr>
          <w:rtl w:val="0"/>
        </w:rPr>
      </w:r>
    </w:p>
    <w:p w:rsidR="00000000" w:rsidDel="00000000" w:rsidP="00000000" w:rsidRDefault="00000000" w:rsidRPr="00000000" w14:paraId="00000279">
      <w:pPr>
        <w:rPr>
          <w:b w:val="1"/>
          <w:highlight w:val="yellow"/>
        </w:rPr>
      </w:pPr>
      <w:r w:rsidDel="00000000" w:rsidR="00000000" w:rsidRPr="00000000">
        <w:rPr>
          <w:rtl w:val="0"/>
        </w:rPr>
      </w:r>
    </w:p>
    <w:p w:rsidR="00000000" w:rsidDel="00000000" w:rsidP="00000000" w:rsidRDefault="00000000" w:rsidRPr="00000000" w14:paraId="0000027A">
      <w:pPr>
        <w:rPr>
          <w:b w:val="1"/>
          <w:highlight w:val="yellow"/>
        </w:rPr>
      </w:pPr>
      <w:r w:rsidDel="00000000" w:rsidR="00000000" w:rsidRPr="00000000">
        <w:rPr>
          <w:rtl w:val="0"/>
        </w:rPr>
      </w:r>
    </w:p>
    <w:p w:rsidR="00000000" w:rsidDel="00000000" w:rsidP="00000000" w:rsidRDefault="00000000" w:rsidRPr="00000000" w14:paraId="0000027B">
      <w:pPr>
        <w:rPr>
          <w:b w:val="1"/>
          <w:highlight w:val="yellow"/>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857250</wp:posOffset>
            </wp:positionH>
            <wp:positionV relativeFrom="paragraph">
              <wp:posOffset>114300</wp:posOffset>
            </wp:positionV>
            <wp:extent cx="3505200" cy="3151822"/>
            <wp:effectExtent b="0" l="0" r="0" t="0"/>
            <wp:wrapNone/>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505200" cy="3151822"/>
                    </a:xfrm>
                    <a:prstGeom prst="rect"/>
                    <a:ln/>
                  </pic:spPr>
                </pic:pic>
              </a:graphicData>
            </a:graphic>
          </wp:anchor>
        </w:drawing>
      </w:r>
    </w:p>
    <w:p w:rsidR="00000000" w:rsidDel="00000000" w:rsidP="00000000" w:rsidRDefault="00000000" w:rsidRPr="00000000" w14:paraId="0000027C">
      <w:pPr>
        <w:rPr>
          <w:b w:val="1"/>
          <w:highlight w:val="yellow"/>
        </w:rPr>
      </w:pPr>
      <w:r w:rsidDel="00000000" w:rsidR="00000000" w:rsidRPr="00000000">
        <w:rPr>
          <w:rtl w:val="0"/>
        </w:rPr>
      </w:r>
    </w:p>
    <w:p w:rsidR="00000000" w:rsidDel="00000000" w:rsidP="00000000" w:rsidRDefault="00000000" w:rsidRPr="00000000" w14:paraId="0000027D">
      <w:pPr>
        <w:rPr>
          <w:b w:val="1"/>
          <w:highlight w:val="yellow"/>
        </w:rPr>
      </w:pPr>
      <w:r w:rsidDel="00000000" w:rsidR="00000000" w:rsidRPr="00000000">
        <w:rPr>
          <w:rtl w:val="0"/>
        </w:rPr>
      </w:r>
    </w:p>
    <w:p w:rsidR="00000000" w:rsidDel="00000000" w:rsidP="00000000" w:rsidRDefault="00000000" w:rsidRPr="00000000" w14:paraId="0000027E">
      <w:pPr>
        <w:rPr>
          <w:b w:val="1"/>
          <w:highlight w:val="yellow"/>
        </w:rPr>
      </w:pPr>
      <w:r w:rsidDel="00000000" w:rsidR="00000000" w:rsidRPr="00000000">
        <w:rPr>
          <w:rtl w:val="0"/>
        </w:rPr>
      </w:r>
    </w:p>
    <w:p w:rsidR="00000000" w:rsidDel="00000000" w:rsidP="00000000" w:rsidRDefault="00000000" w:rsidRPr="00000000" w14:paraId="0000027F">
      <w:pPr>
        <w:rPr>
          <w:b w:val="1"/>
          <w:highlight w:val="yellow"/>
        </w:rPr>
      </w:pPr>
      <w:r w:rsidDel="00000000" w:rsidR="00000000" w:rsidRPr="00000000">
        <w:rPr>
          <w:rtl w:val="0"/>
        </w:rPr>
      </w:r>
    </w:p>
    <w:p w:rsidR="00000000" w:rsidDel="00000000" w:rsidP="00000000" w:rsidRDefault="00000000" w:rsidRPr="00000000" w14:paraId="00000280">
      <w:pPr>
        <w:rPr>
          <w:b w:val="1"/>
          <w:highlight w:val="yellow"/>
        </w:rPr>
      </w:pPr>
      <w:r w:rsidDel="00000000" w:rsidR="00000000" w:rsidRPr="00000000">
        <w:rPr>
          <w:rtl w:val="0"/>
        </w:rPr>
      </w:r>
    </w:p>
    <w:p w:rsidR="00000000" w:rsidDel="00000000" w:rsidP="00000000" w:rsidRDefault="00000000" w:rsidRPr="00000000" w14:paraId="00000281">
      <w:pPr>
        <w:rPr>
          <w:b w:val="1"/>
          <w:highlight w:val="yellow"/>
        </w:rPr>
      </w:pPr>
      <w:r w:rsidDel="00000000" w:rsidR="00000000" w:rsidRPr="00000000">
        <w:rPr>
          <w:rtl w:val="0"/>
        </w:rPr>
      </w:r>
    </w:p>
    <w:p w:rsidR="00000000" w:rsidDel="00000000" w:rsidP="00000000" w:rsidRDefault="00000000" w:rsidRPr="00000000" w14:paraId="00000282">
      <w:pPr>
        <w:rPr>
          <w:b w:val="1"/>
          <w:highlight w:val="yellow"/>
        </w:rPr>
      </w:pPr>
      <w:r w:rsidDel="00000000" w:rsidR="00000000" w:rsidRPr="00000000">
        <w:rPr>
          <w:rtl w:val="0"/>
        </w:rPr>
      </w:r>
    </w:p>
    <w:p w:rsidR="00000000" w:rsidDel="00000000" w:rsidP="00000000" w:rsidRDefault="00000000" w:rsidRPr="00000000" w14:paraId="00000283">
      <w:pPr>
        <w:rPr>
          <w:b w:val="1"/>
          <w:highlight w:val="yellow"/>
        </w:rPr>
      </w:pPr>
      <w:r w:rsidDel="00000000" w:rsidR="00000000" w:rsidRPr="00000000">
        <w:rPr>
          <w:rtl w:val="0"/>
        </w:rPr>
      </w:r>
    </w:p>
    <w:p w:rsidR="00000000" w:rsidDel="00000000" w:rsidP="00000000" w:rsidRDefault="00000000" w:rsidRPr="00000000" w14:paraId="00000284">
      <w:pPr>
        <w:rPr>
          <w:b w:val="1"/>
          <w:highlight w:val="yellow"/>
        </w:rPr>
      </w:pPr>
      <w:r w:rsidDel="00000000" w:rsidR="00000000" w:rsidRPr="00000000">
        <w:rPr>
          <w:rtl w:val="0"/>
        </w:rPr>
      </w:r>
    </w:p>
    <w:p w:rsidR="00000000" w:rsidDel="00000000" w:rsidP="00000000" w:rsidRDefault="00000000" w:rsidRPr="00000000" w14:paraId="00000285">
      <w:pPr>
        <w:rPr>
          <w:b w:val="1"/>
          <w:highlight w:val="yellow"/>
        </w:rPr>
      </w:pPr>
      <w:r w:rsidDel="00000000" w:rsidR="00000000" w:rsidRPr="00000000">
        <w:rPr>
          <w:rtl w:val="0"/>
        </w:rPr>
      </w:r>
    </w:p>
    <w:p w:rsidR="00000000" w:rsidDel="00000000" w:rsidP="00000000" w:rsidRDefault="00000000" w:rsidRPr="00000000" w14:paraId="00000286">
      <w:pPr>
        <w:rPr>
          <w:b w:val="1"/>
          <w:highlight w:val="yellow"/>
        </w:rPr>
      </w:pPr>
      <w:r w:rsidDel="00000000" w:rsidR="00000000" w:rsidRPr="00000000">
        <w:rPr>
          <w:rtl w:val="0"/>
        </w:rPr>
      </w:r>
    </w:p>
    <w:p w:rsidR="00000000" w:rsidDel="00000000" w:rsidP="00000000" w:rsidRDefault="00000000" w:rsidRPr="00000000" w14:paraId="00000287">
      <w:pPr>
        <w:rPr>
          <w:b w:val="1"/>
          <w:highlight w:val="yellow"/>
        </w:rPr>
      </w:pPr>
      <w:r w:rsidDel="00000000" w:rsidR="00000000" w:rsidRPr="00000000">
        <w:rPr>
          <w:rtl w:val="0"/>
        </w:rPr>
      </w:r>
    </w:p>
    <w:p w:rsidR="00000000" w:rsidDel="00000000" w:rsidP="00000000" w:rsidRDefault="00000000" w:rsidRPr="00000000" w14:paraId="00000288">
      <w:pPr>
        <w:rPr>
          <w:b w:val="1"/>
          <w:highlight w:val="yellow"/>
        </w:rPr>
      </w:pPr>
      <w:r w:rsidDel="00000000" w:rsidR="00000000" w:rsidRPr="00000000">
        <w:rPr>
          <w:rtl w:val="0"/>
        </w:rPr>
      </w:r>
    </w:p>
    <w:p w:rsidR="00000000" w:rsidDel="00000000" w:rsidP="00000000" w:rsidRDefault="00000000" w:rsidRPr="00000000" w14:paraId="00000289">
      <w:pPr>
        <w:rPr>
          <w:b w:val="1"/>
          <w:highlight w:val="yellow"/>
        </w:rPr>
      </w:pPr>
      <w:r w:rsidDel="00000000" w:rsidR="00000000" w:rsidRPr="00000000">
        <w:rPr>
          <w:rtl w:val="0"/>
        </w:rPr>
      </w:r>
    </w:p>
    <w:p w:rsidR="00000000" w:rsidDel="00000000" w:rsidP="00000000" w:rsidRDefault="00000000" w:rsidRPr="00000000" w14:paraId="0000028A">
      <w:pPr>
        <w:rPr>
          <w:b w:val="1"/>
          <w:highlight w:val="yellow"/>
        </w:rPr>
      </w:pPr>
      <w:r w:rsidDel="00000000" w:rsidR="00000000" w:rsidRPr="00000000">
        <w:rPr>
          <w:rtl w:val="0"/>
        </w:rPr>
      </w:r>
    </w:p>
    <w:p w:rsidR="00000000" w:rsidDel="00000000" w:rsidP="00000000" w:rsidRDefault="00000000" w:rsidRPr="00000000" w14:paraId="0000028B">
      <w:pPr>
        <w:rPr>
          <w:b w:val="1"/>
          <w:highlight w:val="yellow"/>
        </w:rPr>
      </w:pPr>
      <w:r w:rsidDel="00000000" w:rsidR="00000000" w:rsidRPr="00000000">
        <w:rPr>
          <w:rtl w:val="0"/>
        </w:rPr>
      </w:r>
    </w:p>
    <w:p w:rsidR="00000000" w:rsidDel="00000000" w:rsidP="00000000" w:rsidRDefault="00000000" w:rsidRPr="00000000" w14:paraId="0000028C">
      <w:pPr>
        <w:rPr>
          <w:b w:val="1"/>
          <w:highlight w:val="yellow"/>
        </w:rPr>
      </w:pPr>
      <w:r w:rsidDel="00000000" w:rsidR="00000000" w:rsidRPr="00000000">
        <w:rPr>
          <w:rtl w:val="0"/>
        </w:rPr>
      </w:r>
    </w:p>
    <w:p w:rsidR="00000000" w:rsidDel="00000000" w:rsidP="00000000" w:rsidRDefault="00000000" w:rsidRPr="00000000" w14:paraId="0000028D">
      <w:pPr>
        <w:rPr>
          <w:b w:val="1"/>
          <w:highlight w:val="yellow"/>
        </w:rPr>
      </w:pPr>
      <w:r w:rsidDel="00000000" w:rsidR="00000000" w:rsidRPr="00000000">
        <w:rPr>
          <w:rtl w:val="0"/>
        </w:rPr>
      </w:r>
    </w:p>
    <w:p w:rsidR="00000000" w:rsidDel="00000000" w:rsidP="00000000" w:rsidRDefault="00000000" w:rsidRPr="00000000" w14:paraId="0000028E">
      <w:pPr>
        <w:rPr>
          <w:b w:val="1"/>
          <w:highlight w:val="yellow"/>
        </w:rPr>
      </w:pPr>
      <w:r w:rsidDel="00000000" w:rsidR="00000000" w:rsidRPr="00000000">
        <w:rPr>
          <w:rtl w:val="0"/>
        </w:rPr>
      </w:r>
    </w:p>
    <w:p w:rsidR="00000000" w:rsidDel="00000000" w:rsidP="00000000" w:rsidRDefault="00000000" w:rsidRPr="00000000" w14:paraId="0000028F">
      <w:pPr>
        <w:rPr>
          <w:b w:val="1"/>
          <w:highlight w:val="yellow"/>
        </w:rPr>
      </w:pPr>
      <w:r w:rsidDel="00000000" w:rsidR="00000000" w:rsidRPr="00000000">
        <w:rPr>
          <w:rtl w:val="0"/>
        </w:rPr>
      </w:r>
    </w:p>
    <w:p w:rsidR="00000000" w:rsidDel="00000000" w:rsidP="00000000" w:rsidRDefault="00000000" w:rsidRPr="00000000" w14:paraId="00000290">
      <w:pPr>
        <w:rPr>
          <w:b w:val="1"/>
          <w:highlight w:val="yellow"/>
        </w:rPr>
      </w:pPr>
      <w:r w:rsidDel="00000000" w:rsidR="00000000" w:rsidRPr="00000000">
        <w:rPr>
          <w:rtl w:val="0"/>
        </w:rPr>
      </w:r>
    </w:p>
    <w:p w:rsidR="00000000" w:rsidDel="00000000" w:rsidP="00000000" w:rsidRDefault="00000000" w:rsidRPr="00000000" w14:paraId="00000291">
      <w:pPr>
        <w:rPr>
          <w:b w:val="1"/>
          <w:highlight w:val="yellow"/>
        </w:rPr>
      </w:pPr>
      <w:r w:rsidDel="00000000" w:rsidR="00000000" w:rsidRPr="00000000">
        <w:rPr>
          <w:rtl w:val="0"/>
        </w:rPr>
      </w:r>
    </w:p>
    <w:p w:rsidR="00000000" w:rsidDel="00000000" w:rsidP="00000000" w:rsidRDefault="00000000" w:rsidRPr="00000000" w14:paraId="00000292">
      <w:pPr>
        <w:rPr>
          <w:b w:val="1"/>
          <w:highlight w:val="yellow"/>
        </w:rPr>
      </w:pPr>
      <w:r w:rsidDel="00000000" w:rsidR="00000000" w:rsidRPr="00000000">
        <w:rPr>
          <w:rtl w:val="0"/>
        </w:rPr>
      </w:r>
    </w:p>
    <w:p w:rsidR="00000000" w:rsidDel="00000000" w:rsidP="00000000" w:rsidRDefault="00000000" w:rsidRPr="00000000" w14:paraId="00000293">
      <w:pPr>
        <w:rPr>
          <w:b w:val="1"/>
          <w:highlight w:val="yellow"/>
        </w:rPr>
      </w:pPr>
      <w:r w:rsidDel="00000000" w:rsidR="00000000" w:rsidRPr="00000000">
        <w:rPr>
          <w:rtl w:val="0"/>
        </w:rPr>
      </w:r>
    </w:p>
    <w:p w:rsidR="00000000" w:rsidDel="00000000" w:rsidP="00000000" w:rsidRDefault="00000000" w:rsidRPr="00000000" w14:paraId="00000294">
      <w:pPr>
        <w:numPr>
          <w:ilvl w:val="0"/>
          <w:numId w:val="1"/>
        </w:numPr>
        <w:ind w:left="720" w:hanging="360"/>
        <w:rPr>
          <w:b w:val="1"/>
        </w:rPr>
      </w:pPr>
      <w:r w:rsidDel="00000000" w:rsidR="00000000" w:rsidRPr="00000000">
        <w:rPr>
          <w:b w:val="1"/>
          <w:rtl w:val="0"/>
        </w:rPr>
        <w:t xml:space="preserve">Query: </w:t>
      </w:r>
      <w:r w:rsidDel="00000000" w:rsidR="00000000" w:rsidRPr="00000000">
        <w:rPr>
          <w:b w:val="1"/>
          <w:rtl w:val="0"/>
        </w:rPr>
        <w:t xml:space="preserve">Determine the total number of matches played by each team: </w:t>
      </w:r>
      <w:r w:rsidDel="00000000" w:rsidR="00000000" w:rsidRPr="00000000">
        <w:rPr>
          <w:rFonts w:ascii="Roboto" w:cs="Roboto" w:eastAsia="Roboto" w:hAnsi="Roboto"/>
          <w:b w:val="1"/>
          <w:color w:val="0d0d0d"/>
          <w:sz w:val="24"/>
          <w:szCs w:val="24"/>
          <w:highlight w:val="white"/>
          <w:rtl w:val="0"/>
        </w:rPr>
        <w:t xml:space="preserve">This query counts the total number of matches played by each team. It utilizes a left join between the Teams and Matches tables to capture all teams, even if they haven't played any matches yet.</w:t>
      </w:r>
    </w:p>
    <w:p w:rsidR="00000000" w:rsidDel="00000000" w:rsidP="00000000" w:rsidRDefault="00000000" w:rsidRPr="00000000" w14:paraId="00000295">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6">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7">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8">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9">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Sql code: SELECT Teams.teamID, COUNT(Matches.matchID) AS TotalMatches</w:t>
      </w:r>
    </w:p>
    <w:p w:rsidR="00000000" w:rsidDel="00000000" w:rsidP="00000000" w:rsidRDefault="00000000" w:rsidRPr="00000000" w14:paraId="0000029A">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FROM Teams</w:t>
      </w:r>
    </w:p>
    <w:p w:rsidR="00000000" w:rsidDel="00000000" w:rsidP="00000000" w:rsidRDefault="00000000" w:rsidRPr="00000000" w14:paraId="0000029B">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LEFT JOIN Matches ON Teams.teamID = Matches.Teams_teamID</w:t>
      </w:r>
    </w:p>
    <w:p w:rsidR="00000000" w:rsidDel="00000000" w:rsidP="00000000" w:rsidRDefault="00000000" w:rsidRPr="00000000" w14:paraId="0000029C">
      <w:pPr>
        <w:ind w:left="720" w:firstLine="0"/>
        <w:rPr>
          <w:rFonts w:ascii="Roboto" w:cs="Roboto" w:eastAsia="Roboto" w:hAnsi="Roboto"/>
          <w:b w:val="1"/>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GROUP BY Teams.teamID;</w:t>
      </w:r>
    </w:p>
    <w:p w:rsidR="00000000" w:rsidDel="00000000" w:rsidP="00000000" w:rsidRDefault="00000000" w:rsidRPr="00000000" w14:paraId="0000029D">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E">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9F">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0">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1">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2">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3">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4">
      <w:pPr>
        <w:ind w:left="720" w:firstLine="0"/>
        <w:rPr>
          <w:rFonts w:ascii="Roboto" w:cs="Roboto" w:eastAsia="Roboto" w:hAnsi="Roboto"/>
          <w:b w:val="1"/>
          <w:color w:val="0d0d0d"/>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962025</wp:posOffset>
            </wp:positionH>
            <wp:positionV relativeFrom="paragraph">
              <wp:posOffset>126199</wp:posOffset>
            </wp:positionV>
            <wp:extent cx="1947612" cy="3700463"/>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47612" cy="3700463"/>
                    </a:xfrm>
                    <a:prstGeom prst="rect"/>
                    <a:ln/>
                  </pic:spPr>
                </pic:pic>
              </a:graphicData>
            </a:graphic>
          </wp:anchor>
        </w:drawing>
      </w:r>
    </w:p>
    <w:p w:rsidR="00000000" w:rsidDel="00000000" w:rsidP="00000000" w:rsidRDefault="00000000" w:rsidRPr="00000000" w14:paraId="000002A5">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6">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7">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8">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9">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A">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B">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C">
      <w:pPr>
        <w:ind w:left="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D">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E">
      <w:pPr>
        <w:ind w:left="720" w:firstLine="0"/>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AF">
      <w:pPr>
        <w:rPr>
          <w:rFonts w:ascii="Roboto" w:cs="Roboto" w:eastAsia="Roboto" w:hAnsi="Roboto"/>
          <w:b w:val="1"/>
          <w:color w:val="0d0d0d"/>
          <w:sz w:val="24"/>
          <w:szCs w:val="24"/>
          <w:highlight w:val="white"/>
        </w:rPr>
      </w:pPr>
      <w:r w:rsidDel="00000000" w:rsidR="00000000" w:rsidRPr="00000000">
        <w:rPr>
          <w:rtl w:val="0"/>
        </w:rPr>
      </w:r>
    </w:p>
    <w:p w:rsidR="00000000" w:rsidDel="00000000" w:rsidP="00000000" w:rsidRDefault="00000000" w:rsidRPr="00000000" w14:paraId="000002B0">
      <w:pPr>
        <w:numPr>
          <w:ilvl w:val="0"/>
          <w:numId w:val="1"/>
        </w:numP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Query: Identify teams with more than 2 members aged below 18.</w:t>
      </w:r>
    </w:p>
    <w:p w:rsidR="00000000" w:rsidDel="00000000" w:rsidP="00000000" w:rsidRDefault="00000000" w:rsidRPr="00000000" w14:paraId="000002B1">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Description: This query identifies teams with more than 10 members aged below 18. Managers may be interested in this to ensure compliance with age restrictions in leagues or to address concerns related to youth player development and supervision.</w:t>
      </w:r>
    </w:p>
    <w:p w:rsidR="00000000" w:rsidDel="00000000" w:rsidP="00000000" w:rsidRDefault="00000000" w:rsidRPr="00000000" w14:paraId="000002B2">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3">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Sql Code: SELECT Teams.teamID, COUNT(Members.memberID) AS TotalMembers</w:t>
      </w:r>
    </w:p>
    <w:p w:rsidR="00000000" w:rsidDel="00000000" w:rsidP="00000000" w:rsidRDefault="00000000" w:rsidRPr="00000000" w14:paraId="000002B4">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FROM Teams</w:t>
      </w:r>
    </w:p>
    <w:p w:rsidR="00000000" w:rsidDel="00000000" w:rsidP="00000000" w:rsidRDefault="00000000" w:rsidRPr="00000000" w14:paraId="000002B5">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JOIN Members ON Teams.teamID = Members.teamID</w:t>
      </w:r>
    </w:p>
    <w:p w:rsidR="00000000" w:rsidDel="00000000" w:rsidP="00000000" w:rsidRDefault="00000000" w:rsidRPr="00000000" w14:paraId="000002B6">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WHERE YEAR(CURDATE()) - YEAR(Members.memberDOB) &lt; 18</w:t>
      </w:r>
    </w:p>
    <w:p w:rsidR="00000000" w:rsidDel="00000000" w:rsidP="00000000" w:rsidRDefault="00000000" w:rsidRPr="00000000" w14:paraId="000002B7">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GROUP BY Teams.teamID</w:t>
      </w:r>
    </w:p>
    <w:p w:rsidR="00000000" w:rsidDel="00000000" w:rsidP="00000000" w:rsidRDefault="00000000" w:rsidRPr="00000000" w14:paraId="000002B8">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HAVING TotalMembers &gt; 2;</w:t>
      </w:r>
    </w:p>
    <w:p w:rsidR="00000000" w:rsidDel="00000000" w:rsidP="00000000" w:rsidRDefault="00000000" w:rsidRPr="00000000" w14:paraId="000002B9">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Result for query 5:</w:t>
      </w:r>
      <w:r w:rsidDel="00000000" w:rsidR="00000000" w:rsidRPr="00000000">
        <w:rPr>
          <w:rFonts w:ascii="Roboto" w:cs="Roboto" w:eastAsia="Roboto" w:hAnsi="Roboto"/>
          <w:color w:val="0d0d0d"/>
          <w:sz w:val="24"/>
          <w:szCs w:val="24"/>
          <w:highlight w:val="white"/>
        </w:rPr>
        <w:drawing>
          <wp:inline distB="114300" distT="114300" distL="114300" distR="114300">
            <wp:extent cx="5100787" cy="4520409"/>
            <wp:effectExtent b="0" l="0" r="0" t="0"/>
            <wp:docPr id="6"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100787" cy="4520409"/>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C">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BD">
      <w:pPr>
        <w:numPr>
          <w:ilvl w:val="0"/>
          <w:numId w:val="1"/>
        </w:numPr>
        <w:ind w:left="720" w:hanging="360"/>
        <w:rPr>
          <w:rFonts w:ascii="Roboto" w:cs="Roboto" w:eastAsia="Roboto" w:hAnsi="Roboto"/>
          <w:color w:val="0d0d0d"/>
          <w:sz w:val="24"/>
          <w:szCs w:val="24"/>
          <w:highlight w:val="white"/>
          <w:u w:val="none"/>
        </w:rPr>
      </w:pPr>
      <w:r w:rsidDel="00000000" w:rsidR="00000000" w:rsidRPr="00000000">
        <w:rPr>
          <w:rFonts w:ascii="Roboto" w:cs="Roboto" w:eastAsia="Roboto" w:hAnsi="Roboto"/>
          <w:color w:val="0d0d0d"/>
          <w:sz w:val="24"/>
          <w:szCs w:val="24"/>
          <w:highlight w:val="white"/>
          <w:rtl w:val="0"/>
        </w:rPr>
        <w:t xml:space="preserve">Query: List all teams along with the count of members and the average age of members in each team.</w:t>
      </w:r>
    </w:p>
    <w:p w:rsidR="00000000" w:rsidDel="00000000" w:rsidP="00000000" w:rsidRDefault="00000000" w:rsidRPr="00000000" w14:paraId="000002BE">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Sql code: SELECT Teams.teamID, COUNT(Members.memberID) AS TotalMembers, AVG(YEAR(CURDATE()) - YEAR(Members.memberDOB)) AS AvgAge</w:t>
      </w:r>
    </w:p>
    <w:p w:rsidR="00000000" w:rsidDel="00000000" w:rsidP="00000000" w:rsidRDefault="00000000" w:rsidRPr="00000000" w14:paraId="000002BF">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FROM Teams</w:t>
      </w:r>
    </w:p>
    <w:p w:rsidR="00000000" w:rsidDel="00000000" w:rsidP="00000000" w:rsidRDefault="00000000" w:rsidRPr="00000000" w14:paraId="000002C0">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LEFT JOIN Members ON Teams.teamID = Members.teamID</w:t>
      </w:r>
    </w:p>
    <w:p w:rsidR="00000000" w:rsidDel="00000000" w:rsidP="00000000" w:rsidRDefault="00000000" w:rsidRPr="00000000" w14:paraId="000002C1">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GROUP BY Teams.teamID;</w:t>
      </w:r>
    </w:p>
    <w:p w:rsidR="00000000" w:rsidDel="00000000" w:rsidP="00000000" w:rsidRDefault="00000000" w:rsidRPr="00000000" w14:paraId="000002C2">
      <w:pPr>
        <w:ind w:left="720" w:firstLine="0"/>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Pr>
        <w:drawing>
          <wp:inline distB="114300" distT="114300" distL="114300" distR="114300">
            <wp:extent cx="3214688" cy="314325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214688"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4">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5">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3">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4">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5">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6">
      <w:pPr>
        <w:ind w:left="720" w:firstLine="0"/>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943600" cy="7924800"/>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drawing>
          <wp:inline distB="114300" distT="114300" distL="114300" distR="114300">
            <wp:extent cx="5943600" cy="7924800"/>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foot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7.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